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A93" w:rsidRDefault="0020374E" w:rsidP="002037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конкурса</w:t>
      </w:r>
    </w:p>
    <w:p w:rsidR="0020374E" w:rsidRDefault="0020374E" w:rsidP="002037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«Лучший уголок ЭРС и УМК»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приказа №___ от _____________ 2019 года заведующей МАДОУ «Детский сад №118 «Яблочко», и в целях подготовки к педагогическому совету №2, был проведен смотр-конкурс «Лучший уголок ЭРС и УМК».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Информационный материал для родителей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культурой народов Поволжья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Дополнительный материал для организации обучения детей государственным языкам РТ и ознакомления с культурой народов Поволжья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Мультфильмы Татармультфильм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Мультфильмы по произведениям Г. Т.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Мультфильмы студии «Союзмультфильм» (5 частей)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Материалы с Министерства РТ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Материалы телепередачи «Экият илендэ»</w:t>
      </w:r>
    </w:p>
    <w:p w:rsidR="0020374E" w:rsidRDefault="0020374E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Закрепление пройденного материала по УМК.</w:t>
      </w:r>
    </w:p>
    <w:p w:rsidR="0020374E" w:rsidRDefault="00AE3D28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то, что конкурс был объявлен за долго до проведения, некоторые группы были не готовы. К приходу комиссии, состоящей из заведующей З. Р. Юзекаевой, старшего воспитателя Давлетшиной Г. Р., воспитателя по обучению детей татарскому языку Хузиной А. Т., были готовы группы №8, 9, 10, 11, 2, 13, 3, 4, 5, 6, 7. </w:t>
      </w:r>
    </w:p>
    <w:p w:rsidR="00AE3D28" w:rsidRDefault="00AE3D28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всех группах нет дисков с мультфильмами. Диски имеются в группах - № 9, 10, 13, 3, 4, 7. Рекомендация для всех групп – скопировать и оформить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>
        <w:rPr>
          <w:rFonts w:ascii="Times New Roman" w:hAnsi="Times New Roman" w:cs="Times New Roman"/>
          <w:sz w:val="24"/>
          <w:szCs w:val="24"/>
        </w:rPr>
        <w:t xml:space="preserve"> диски с мультфильмами для просмотра во время режимных моментов и для раздачи родителям на дом.</w:t>
      </w:r>
    </w:p>
    <w:p w:rsidR="00AE3D28" w:rsidRDefault="00AE3D28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Младшие группы: добавить фото и рисунки достопримечательностей Набережных Челнов (10 группа), методическая литература – 9 группа.</w:t>
      </w:r>
    </w:p>
    <w:p w:rsidR="00AE3D28" w:rsidRDefault="00AE3D28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группы: в 11 группе убрать лишние игры, не соответствующие возрасту детей, в группе №2 – не должно быть символики. 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Старшие группы – 12 группа- не подготовила уголок!!! Нужна символика, художественная литература на татарском языке. 13 группа – все материалы оформлены эстетично, по возрасту и индивидуальным особенностям детей (есть дети – татары). Не нашли литературу. Но татарские сказки по программе распечатаны и оформлены в папки.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Подготовительные группы: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группе №1, 6 – информация по республикам Поволжья не в полном объеме,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группе №7 – добавить альбомы по всем республикам Поволжья.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информацию для родителей обновлять постоянно!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игры оформить эстетично в одном стиле.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членами жюри были определены победители.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Группа №4, 13, 9, 10</w:t>
      </w:r>
    </w:p>
    <w:p w:rsidR="006571E9" w:rsidRDefault="006571E9" w:rsidP="002037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Группа № 8, 2, 3, 5</w:t>
      </w:r>
    </w:p>
    <w:p w:rsidR="006571E9" w:rsidRDefault="006571E9" w:rsidP="006571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Группа №1, 6, 7, 12, 11.</w:t>
      </w:r>
    </w:p>
    <w:p w:rsidR="006571E9" w:rsidRDefault="006571E9" w:rsidP="006571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1E9" w:rsidRDefault="006571E9" w:rsidP="006571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1E9" w:rsidRDefault="006571E9" w:rsidP="006571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1E9" w:rsidRDefault="006571E9" w:rsidP="006571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1E9" w:rsidRPr="00AE3D28" w:rsidRDefault="006571E9" w:rsidP="006571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__________________ Г. Р. Давлетшина</w:t>
      </w:r>
      <w:bookmarkStart w:id="0" w:name="_GoBack"/>
      <w:bookmarkEnd w:id="0"/>
    </w:p>
    <w:sectPr w:rsidR="006571E9" w:rsidRPr="00AE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08"/>
    <w:rsid w:val="0020374E"/>
    <w:rsid w:val="00265A93"/>
    <w:rsid w:val="006571E9"/>
    <w:rsid w:val="00AE3D28"/>
    <w:rsid w:val="00DB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84641-1680-4711-9013-4F6E2B83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2019-12-09T19:05:00Z</dcterms:created>
  <dcterms:modified xsi:type="dcterms:W3CDTF">2019-12-09T19:32:00Z</dcterms:modified>
</cp:coreProperties>
</file>